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087" w:rsidRPr="00C13571" w:rsidRDefault="00663087" w:rsidP="00C13571">
      <w:pPr>
        <w:jc w:val="center"/>
        <w:rPr>
          <w:b/>
          <w:sz w:val="28"/>
          <w:szCs w:val="28"/>
        </w:rPr>
      </w:pPr>
      <w:r w:rsidRPr="00C13571">
        <w:rPr>
          <w:b/>
          <w:sz w:val="28"/>
          <w:szCs w:val="28"/>
        </w:rPr>
        <w:t>Record of Fire/Tornado/Lockdown Drills</w:t>
      </w:r>
    </w:p>
    <w:p w:rsidR="00663087" w:rsidRPr="00C13571" w:rsidRDefault="00B10E2A" w:rsidP="00C13571">
      <w:pPr>
        <w:jc w:val="center"/>
        <w:rPr>
          <w:b/>
          <w:sz w:val="28"/>
          <w:szCs w:val="28"/>
        </w:rPr>
      </w:pPr>
      <w:r>
        <w:rPr>
          <w:b/>
          <w:sz w:val="28"/>
          <w:szCs w:val="28"/>
        </w:rPr>
        <w:t>2017-2018</w:t>
      </w:r>
      <w:r w:rsidR="00663087" w:rsidRPr="00C13571">
        <w:rPr>
          <w:b/>
          <w:sz w:val="28"/>
          <w:szCs w:val="28"/>
        </w:rPr>
        <w:t xml:space="preserve"> School Year</w:t>
      </w:r>
    </w:p>
    <w:p w:rsidR="00663087" w:rsidRPr="00C13571" w:rsidRDefault="00663087" w:rsidP="00C13571">
      <w:pPr>
        <w:jc w:val="center"/>
        <w:rPr>
          <w:b/>
          <w:sz w:val="28"/>
          <w:szCs w:val="28"/>
        </w:rPr>
      </w:pPr>
      <w:r w:rsidRPr="00C13571">
        <w:rPr>
          <w:b/>
          <w:sz w:val="28"/>
          <w:szCs w:val="28"/>
        </w:rPr>
        <w:t>Evart Public Schools</w:t>
      </w:r>
    </w:p>
    <w:p w:rsidR="00663087" w:rsidRDefault="00663087" w:rsidP="00C13571">
      <w:pPr>
        <w:jc w:val="center"/>
      </w:pPr>
      <w:r>
        <w:t xml:space="preserve">Central Office: 321 N. Hemlock, </w:t>
      </w:r>
      <w:smartTag w:uri="urn:schemas-microsoft-com:office:smarttags" w:element="address">
        <w:smartTag w:uri="urn:schemas-microsoft-com:office:smarttags" w:element="PlaceType">
          <w:smartTag w:uri="urn:schemas-microsoft-com:office:smarttags" w:element="address">
            <w:smartTag w:uri="urn:schemas-microsoft-com:office:smarttags" w:element="Street">
              <w:r>
                <w:t>PO Box 917</w:t>
              </w:r>
            </w:smartTag>
          </w:smartTag>
          <w:r>
            <w:t xml:space="preserve">, </w:t>
          </w:r>
          <w:smartTag w:uri="urn:schemas-microsoft-com:office:smarttags" w:element="PlaceType">
            <w:smartTag w:uri="urn:schemas-microsoft-com:office:smarttags" w:element="City">
              <w:r>
                <w:t>Evart</w:t>
              </w:r>
            </w:smartTag>
          </w:smartTag>
          <w:r>
            <w:t xml:space="preserve">, </w:t>
          </w:r>
          <w:smartTag w:uri="urn:schemas-microsoft-com:office:smarttags" w:element="PlaceType">
            <w:smartTag w:uri="urn:schemas-microsoft-com:office:smarttags" w:element="State">
              <w:r>
                <w:t>MI</w:t>
              </w:r>
            </w:smartTag>
          </w:smartTag>
          <w:r>
            <w:t xml:space="preserve">  </w:t>
          </w:r>
          <w:smartTag w:uri="urn:schemas-microsoft-com:office:smarttags" w:element="PlaceType">
            <w:smartTag w:uri="urn:schemas-microsoft-com:office:smarttags" w:element="PostalCode">
              <w:r>
                <w:t>49631</w:t>
              </w:r>
            </w:smartTag>
          </w:smartTag>
        </w:smartTag>
      </w:smartTag>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8"/>
        <w:gridCol w:w="4788"/>
      </w:tblGrid>
      <w:tr w:rsidR="00663087" w:rsidRPr="005B3EBE" w:rsidTr="005B3EBE">
        <w:trPr>
          <w:trHeight w:val="233"/>
        </w:trPr>
        <w:tc>
          <w:tcPr>
            <w:tcW w:w="4788" w:type="dxa"/>
          </w:tcPr>
          <w:p w:rsidR="00663087" w:rsidRPr="005B3EBE" w:rsidRDefault="00663087" w:rsidP="005B3EBE">
            <w:pPr>
              <w:spacing w:after="0" w:line="240" w:lineRule="auto"/>
              <w:rPr>
                <w:sz w:val="16"/>
                <w:szCs w:val="16"/>
              </w:rPr>
            </w:pPr>
            <w:r w:rsidRPr="005B3EBE">
              <w:rPr>
                <w:sz w:val="16"/>
                <w:szCs w:val="16"/>
              </w:rPr>
              <w:t xml:space="preserve">School Name: </w:t>
            </w:r>
          </w:p>
        </w:tc>
        <w:tc>
          <w:tcPr>
            <w:tcW w:w="4788" w:type="dxa"/>
          </w:tcPr>
          <w:p w:rsidR="00663087" w:rsidRPr="005B3EBE" w:rsidRDefault="00663087" w:rsidP="005B3EBE">
            <w:pPr>
              <w:spacing w:after="0" w:line="240" w:lineRule="auto"/>
              <w:rPr>
                <w:sz w:val="16"/>
                <w:szCs w:val="16"/>
              </w:rPr>
            </w:pPr>
            <w:r w:rsidRPr="005B3EBE">
              <w:rPr>
                <w:sz w:val="16"/>
                <w:szCs w:val="16"/>
              </w:rPr>
              <w:t>Date of the Drill:</w:t>
            </w:r>
          </w:p>
        </w:tc>
      </w:tr>
      <w:tr w:rsidR="00663087" w:rsidRPr="005B3EBE" w:rsidTr="005B3EBE">
        <w:tc>
          <w:tcPr>
            <w:tcW w:w="4788" w:type="dxa"/>
          </w:tcPr>
          <w:p w:rsidR="00B10E2A" w:rsidRDefault="00B10E2A" w:rsidP="005B3EBE">
            <w:pPr>
              <w:spacing w:after="0" w:line="240" w:lineRule="auto"/>
            </w:pPr>
          </w:p>
          <w:p w:rsidR="00663087" w:rsidRPr="005B3EBE" w:rsidRDefault="00663087" w:rsidP="005B3EBE">
            <w:pPr>
              <w:spacing w:after="0" w:line="240" w:lineRule="auto"/>
            </w:pPr>
            <w:r w:rsidRPr="005B3EBE">
              <w:t xml:space="preserve">Evart </w:t>
            </w:r>
            <w:r>
              <w:t>High</w:t>
            </w:r>
            <w:r w:rsidRPr="005B3EBE">
              <w:t xml:space="preserve"> School</w:t>
            </w:r>
          </w:p>
        </w:tc>
        <w:tc>
          <w:tcPr>
            <w:tcW w:w="4788" w:type="dxa"/>
          </w:tcPr>
          <w:p w:rsidR="00663087" w:rsidRDefault="00663087" w:rsidP="00A730EC">
            <w:pPr>
              <w:spacing w:after="0" w:line="240" w:lineRule="auto"/>
              <w:jc w:val="center"/>
            </w:pPr>
          </w:p>
          <w:p w:rsidR="00663087" w:rsidRDefault="00B10E2A" w:rsidP="00F76162">
            <w:pPr>
              <w:spacing w:after="0" w:line="240" w:lineRule="auto"/>
            </w:pPr>
            <w:r>
              <w:t>Tuesday, October 03, 2017</w:t>
            </w:r>
          </w:p>
          <w:p w:rsidR="00B10E2A" w:rsidRPr="005B3EBE" w:rsidRDefault="00B10E2A" w:rsidP="00F76162">
            <w:pPr>
              <w:spacing w:after="0" w:line="240" w:lineRule="auto"/>
            </w:pPr>
          </w:p>
        </w:tc>
      </w:tr>
      <w:tr w:rsidR="00663087" w:rsidRPr="005B3EBE" w:rsidTr="005B3EBE">
        <w:tc>
          <w:tcPr>
            <w:tcW w:w="4788" w:type="dxa"/>
          </w:tcPr>
          <w:p w:rsidR="00663087" w:rsidRPr="005B3EBE" w:rsidRDefault="00663087" w:rsidP="005B3EBE">
            <w:pPr>
              <w:spacing w:after="0" w:line="240" w:lineRule="auto"/>
              <w:rPr>
                <w:sz w:val="16"/>
                <w:szCs w:val="16"/>
              </w:rPr>
            </w:pPr>
            <w:r w:rsidRPr="005B3EBE">
              <w:rPr>
                <w:sz w:val="16"/>
                <w:szCs w:val="16"/>
              </w:rPr>
              <w:t>Type of Drill:</w:t>
            </w:r>
          </w:p>
        </w:tc>
        <w:tc>
          <w:tcPr>
            <w:tcW w:w="4788" w:type="dxa"/>
          </w:tcPr>
          <w:p w:rsidR="00663087" w:rsidRPr="005B3EBE" w:rsidRDefault="00663087" w:rsidP="005B3EBE">
            <w:pPr>
              <w:spacing w:after="0" w:line="240" w:lineRule="auto"/>
              <w:rPr>
                <w:sz w:val="16"/>
                <w:szCs w:val="16"/>
              </w:rPr>
            </w:pPr>
            <w:r w:rsidRPr="005B3EBE">
              <w:rPr>
                <w:sz w:val="16"/>
                <w:szCs w:val="16"/>
              </w:rPr>
              <w:t>Time of the Drill:</w:t>
            </w:r>
          </w:p>
        </w:tc>
      </w:tr>
      <w:tr w:rsidR="00663087" w:rsidRPr="005B3EBE" w:rsidTr="005B3EBE">
        <w:tc>
          <w:tcPr>
            <w:tcW w:w="4788" w:type="dxa"/>
          </w:tcPr>
          <w:p w:rsidR="00663087" w:rsidRDefault="00663087" w:rsidP="005B3EBE">
            <w:pPr>
              <w:spacing w:after="0" w:line="240" w:lineRule="auto"/>
            </w:pPr>
          </w:p>
          <w:p w:rsidR="00663087" w:rsidRPr="005B3EBE" w:rsidRDefault="00B10E2A" w:rsidP="005B3EBE">
            <w:pPr>
              <w:spacing w:after="0" w:line="240" w:lineRule="auto"/>
              <w:rPr>
                <w:sz w:val="16"/>
                <w:szCs w:val="16"/>
              </w:rPr>
            </w:pPr>
            <w:r>
              <w:rPr>
                <w:sz w:val="16"/>
                <w:szCs w:val="16"/>
              </w:rPr>
              <w:t>INTERNAL Lockdown</w:t>
            </w:r>
          </w:p>
          <w:p w:rsidR="00663087" w:rsidRPr="005B3EBE" w:rsidRDefault="00663087" w:rsidP="005B3EBE">
            <w:pPr>
              <w:spacing w:after="0" w:line="240" w:lineRule="auto"/>
              <w:rPr>
                <w:sz w:val="16"/>
                <w:szCs w:val="16"/>
              </w:rPr>
            </w:pPr>
          </w:p>
        </w:tc>
        <w:tc>
          <w:tcPr>
            <w:tcW w:w="4788" w:type="dxa"/>
          </w:tcPr>
          <w:p w:rsidR="00663087" w:rsidRDefault="00663087" w:rsidP="00F76162">
            <w:pPr>
              <w:spacing w:after="0" w:line="240" w:lineRule="auto"/>
            </w:pPr>
          </w:p>
          <w:p w:rsidR="00663087" w:rsidRDefault="00B10E2A" w:rsidP="00F76162">
            <w:pPr>
              <w:spacing w:after="0" w:line="240" w:lineRule="auto"/>
            </w:pPr>
            <w:r>
              <w:t>8:32am-8:35am</w:t>
            </w:r>
          </w:p>
          <w:p w:rsidR="00663087" w:rsidRPr="005B3EBE" w:rsidRDefault="00663087" w:rsidP="00F76162">
            <w:pPr>
              <w:spacing w:after="0" w:line="240" w:lineRule="auto"/>
            </w:pPr>
          </w:p>
        </w:tc>
      </w:tr>
      <w:tr w:rsidR="00663087" w:rsidRPr="005B3EBE" w:rsidTr="005B3EBE">
        <w:trPr>
          <w:trHeight w:val="197"/>
        </w:trPr>
        <w:tc>
          <w:tcPr>
            <w:tcW w:w="4788" w:type="dxa"/>
            <w:vMerge w:val="restart"/>
          </w:tcPr>
          <w:p w:rsidR="00663087" w:rsidRPr="005B3EBE" w:rsidRDefault="00663087" w:rsidP="005B3EBE">
            <w:pPr>
              <w:spacing w:after="0" w:line="240" w:lineRule="auto"/>
              <w:rPr>
                <w:sz w:val="16"/>
                <w:szCs w:val="16"/>
              </w:rPr>
            </w:pPr>
            <w:r w:rsidRPr="005B3EBE">
              <w:rPr>
                <w:sz w:val="16"/>
                <w:szCs w:val="16"/>
              </w:rPr>
              <w:t>Total Number of Drills to Date by Type (required: five fire, two tornado, three lockdown):</w:t>
            </w:r>
          </w:p>
          <w:p w:rsidR="00663087" w:rsidRPr="005B3EBE" w:rsidRDefault="00663087" w:rsidP="005B3EBE">
            <w:pPr>
              <w:spacing w:after="0" w:line="240" w:lineRule="auto"/>
              <w:rPr>
                <w:sz w:val="16"/>
                <w:szCs w:val="16"/>
              </w:rPr>
            </w:pPr>
          </w:p>
          <w:p w:rsidR="00663087" w:rsidRPr="005B3EBE" w:rsidRDefault="00663087" w:rsidP="005B3EBE">
            <w:pPr>
              <w:spacing w:after="0" w:line="240" w:lineRule="auto"/>
              <w:rPr>
                <w:sz w:val="16"/>
                <w:szCs w:val="16"/>
              </w:rPr>
            </w:pPr>
            <w:r w:rsidRPr="005B3EBE">
              <w:rPr>
                <w:sz w:val="16"/>
                <w:szCs w:val="16"/>
              </w:rPr>
              <w:t>__</w:t>
            </w:r>
            <w:r>
              <w:rPr>
                <w:sz w:val="16"/>
                <w:szCs w:val="16"/>
              </w:rPr>
              <w:t>0</w:t>
            </w:r>
            <w:r w:rsidRPr="005B3EBE">
              <w:rPr>
                <w:sz w:val="16"/>
                <w:szCs w:val="16"/>
              </w:rPr>
              <w:t>___ of five fire drills complete</w:t>
            </w:r>
          </w:p>
          <w:p w:rsidR="00663087" w:rsidRPr="005B3EBE" w:rsidRDefault="00663087" w:rsidP="005B3EBE">
            <w:pPr>
              <w:spacing w:after="0" w:line="240" w:lineRule="auto"/>
              <w:rPr>
                <w:sz w:val="16"/>
                <w:szCs w:val="16"/>
              </w:rPr>
            </w:pPr>
          </w:p>
          <w:p w:rsidR="00663087" w:rsidRPr="005B3EBE" w:rsidRDefault="00663087" w:rsidP="005B3EBE">
            <w:pPr>
              <w:spacing w:after="0" w:line="240" w:lineRule="auto"/>
              <w:rPr>
                <w:sz w:val="16"/>
                <w:szCs w:val="16"/>
              </w:rPr>
            </w:pPr>
            <w:r w:rsidRPr="005B3EBE">
              <w:rPr>
                <w:sz w:val="16"/>
                <w:szCs w:val="16"/>
              </w:rPr>
              <w:t>__</w:t>
            </w:r>
            <w:r>
              <w:rPr>
                <w:sz w:val="16"/>
                <w:szCs w:val="16"/>
              </w:rPr>
              <w:t>0</w:t>
            </w:r>
            <w:r w:rsidRPr="005B3EBE">
              <w:rPr>
                <w:sz w:val="16"/>
                <w:szCs w:val="16"/>
              </w:rPr>
              <w:t>___ of two tornado drills complete</w:t>
            </w:r>
          </w:p>
          <w:p w:rsidR="00663087" w:rsidRPr="005B3EBE" w:rsidRDefault="00663087" w:rsidP="005B3EBE">
            <w:pPr>
              <w:spacing w:after="0" w:line="240" w:lineRule="auto"/>
              <w:rPr>
                <w:sz w:val="16"/>
                <w:szCs w:val="16"/>
              </w:rPr>
            </w:pPr>
          </w:p>
          <w:p w:rsidR="00663087" w:rsidRPr="005B3EBE" w:rsidRDefault="00663087" w:rsidP="005B3EBE">
            <w:pPr>
              <w:spacing w:after="0" w:line="240" w:lineRule="auto"/>
              <w:rPr>
                <w:sz w:val="16"/>
                <w:szCs w:val="16"/>
              </w:rPr>
            </w:pPr>
            <w:r w:rsidRPr="005B3EBE">
              <w:rPr>
                <w:sz w:val="16"/>
                <w:szCs w:val="16"/>
              </w:rPr>
              <w:t>__</w:t>
            </w:r>
            <w:r w:rsidR="00B10E2A">
              <w:rPr>
                <w:sz w:val="16"/>
                <w:szCs w:val="16"/>
              </w:rPr>
              <w:t>1</w:t>
            </w:r>
            <w:r w:rsidRPr="005B3EBE">
              <w:rPr>
                <w:sz w:val="16"/>
                <w:szCs w:val="16"/>
              </w:rPr>
              <w:t xml:space="preserve">___ of three lockdowns complete (one inside, one outside, one </w:t>
            </w:r>
          </w:p>
          <w:p w:rsidR="00663087" w:rsidRPr="005B3EBE" w:rsidRDefault="00663087" w:rsidP="005B3EBE">
            <w:pPr>
              <w:spacing w:after="0" w:line="240" w:lineRule="auto"/>
              <w:rPr>
                <w:sz w:val="16"/>
                <w:szCs w:val="16"/>
              </w:rPr>
            </w:pPr>
            <w:r w:rsidRPr="005B3EBE">
              <w:rPr>
                <w:sz w:val="16"/>
                <w:szCs w:val="16"/>
              </w:rPr>
              <w:t xml:space="preserve">          during lunch or passing time)</w:t>
            </w:r>
          </w:p>
        </w:tc>
        <w:tc>
          <w:tcPr>
            <w:tcW w:w="4788" w:type="dxa"/>
          </w:tcPr>
          <w:p w:rsidR="00663087" w:rsidRPr="005B3EBE" w:rsidRDefault="00663087" w:rsidP="005B3EBE">
            <w:pPr>
              <w:spacing w:after="0" w:line="240" w:lineRule="auto"/>
              <w:rPr>
                <w:sz w:val="16"/>
                <w:szCs w:val="16"/>
              </w:rPr>
            </w:pPr>
            <w:r w:rsidRPr="005B3EBE">
              <w:rPr>
                <w:sz w:val="16"/>
                <w:szCs w:val="16"/>
              </w:rPr>
              <w:t>Comments:</w:t>
            </w:r>
          </w:p>
        </w:tc>
      </w:tr>
      <w:tr w:rsidR="00663087" w:rsidRPr="005B3EBE" w:rsidTr="005B3EBE">
        <w:trPr>
          <w:trHeight w:val="1170"/>
        </w:trPr>
        <w:tc>
          <w:tcPr>
            <w:tcW w:w="4788" w:type="dxa"/>
            <w:vMerge/>
          </w:tcPr>
          <w:p w:rsidR="00663087" w:rsidRPr="005B3EBE" w:rsidRDefault="00663087" w:rsidP="005B3EBE">
            <w:pPr>
              <w:spacing w:after="0" w:line="240" w:lineRule="auto"/>
              <w:rPr>
                <w:sz w:val="16"/>
                <w:szCs w:val="16"/>
              </w:rPr>
            </w:pPr>
          </w:p>
        </w:tc>
        <w:tc>
          <w:tcPr>
            <w:tcW w:w="4788" w:type="dxa"/>
          </w:tcPr>
          <w:p w:rsidR="00663087" w:rsidRDefault="00663087" w:rsidP="00F76162">
            <w:pPr>
              <w:spacing w:after="0" w:line="240" w:lineRule="auto"/>
              <w:rPr>
                <w:sz w:val="16"/>
                <w:szCs w:val="16"/>
              </w:rPr>
            </w:pPr>
          </w:p>
          <w:p w:rsidR="00663087" w:rsidRDefault="00B10E2A" w:rsidP="00F76162">
            <w:pPr>
              <w:spacing w:after="0" w:line="240" w:lineRule="auto"/>
              <w:ind w:left="360"/>
              <w:rPr>
                <w:sz w:val="16"/>
                <w:szCs w:val="16"/>
              </w:rPr>
            </w:pPr>
            <w:r>
              <w:rPr>
                <w:sz w:val="16"/>
                <w:szCs w:val="16"/>
              </w:rPr>
              <w:t>I gave a clear explanation over the intercom to let students know what the expectations are for an INTERNAL lockdown. Then I hung up and waited a few seconds. Then I called INTERNAL LOCKDOWN one time; the intercom cut me off and only said “lockdown”. Next time I will say it 2 times.</w:t>
            </w:r>
          </w:p>
          <w:p w:rsidR="00B10E2A" w:rsidRDefault="00B10E2A" w:rsidP="00F76162">
            <w:pPr>
              <w:spacing w:after="0" w:line="240" w:lineRule="auto"/>
              <w:ind w:left="360"/>
              <w:rPr>
                <w:sz w:val="16"/>
                <w:szCs w:val="16"/>
              </w:rPr>
            </w:pPr>
            <w:r>
              <w:rPr>
                <w:sz w:val="16"/>
                <w:szCs w:val="16"/>
              </w:rPr>
              <w:t>EVERY classroom door was locked with lights off with NO people visible or audible. The only rooms with lights on still were the bathrooms. The teachers lounge was open with lights on. We need to remind teachers in the lounge to run into the bathrooms and lock them. The library was locked, but this needs to be looked at as far as HOW it can be locked (does Mrs. Crawford have to open the door and lock it?) The cafeteria was open with lights on. But again, this will stall the assailant, so it’s okay, while keeping the kitchen staff safe (but we need to explore what to do if this happened at lunch.</w:t>
            </w:r>
          </w:p>
          <w:p w:rsidR="00B10E2A" w:rsidRPr="005B3EBE" w:rsidRDefault="00B10E2A" w:rsidP="00F76162">
            <w:pPr>
              <w:spacing w:after="0" w:line="240" w:lineRule="auto"/>
              <w:ind w:left="360"/>
              <w:rPr>
                <w:sz w:val="16"/>
                <w:szCs w:val="16"/>
              </w:rPr>
            </w:pPr>
          </w:p>
        </w:tc>
      </w:tr>
      <w:tr w:rsidR="00663087" w:rsidRPr="005B3EBE" w:rsidTr="005B3EBE">
        <w:tc>
          <w:tcPr>
            <w:tcW w:w="4788" w:type="dxa"/>
          </w:tcPr>
          <w:p w:rsidR="00663087" w:rsidRPr="005B3EBE" w:rsidRDefault="00663087" w:rsidP="005B3EBE">
            <w:pPr>
              <w:spacing w:after="0" w:line="240" w:lineRule="auto"/>
              <w:rPr>
                <w:sz w:val="16"/>
                <w:szCs w:val="16"/>
              </w:rPr>
            </w:pPr>
            <w:r w:rsidRPr="005B3EBE">
              <w:rPr>
                <w:sz w:val="16"/>
                <w:szCs w:val="16"/>
              </w:rPr>
              <w:t>Name of Person in Charge of the Drill:</w:t>
            </w:r>
          </w:p>
        </w:tc>
        <w:tc>
          <w:tcPr>
            <w:tcW w:w="4788" w:type="dxa"/>
          </w:tcPr>
          <w:p w:rsidR="00663087" w:rsidRPr="005B3EBE" w:rsidRDefault="00663087" w:rsidP="005B3EBE">
            <w:pPr>
              <w:spacing w:after="0" w:line="240" w:lineRule="auto"/>
              <w:rPr>
                <w:sz w:val="16"/>
                <w:szCs w:val="16"/>
              </w:rPr>
            </w:pPr>
            <w:r w:rsidRPr="005B3EBE">
              <w:rPr>
                <w:sz w:val="16"/>
                <w:szCs w:val="16"/>
              </w:rPr>
              <w:t>Principal Signature:</w:t>
            </w:r>
          </w:p>
        </w:tc>
      </w:tr>
      <w:tr w:rsidR="00663087" w:rsidRPr="005B3EBE" w:rsidTr="005B3EBE">
        <w:tc>
          <w:tcPr>
            <w:tcW w:w="4788" w:type="dxa"/>
          </w:tcPr>
          <w:p w:rsidR="00663087" w:rsidRDefault="00663087" w:rsidP="005B3EBE">
            <w:pPr>
              <w:spacing w:after="0" w:line="240" w:lineRule="auto"/>
            </w:pPr>
          </w:p>
          <w:p w:rsidR="00B10E2A" w:rsidRDefault="00B10E2A" w:rsidP="00F76162">
            <w:pPr>
              <w:spacing w:after="0" w:line="240" w:lineRule="auto"/>
            </w:pPr>
          </w:p>
          <w:p w:rsidR="00663087" w:rsidRPr="005B3EBE" w:rsidRDefault="00663087" w:rsidP="00F76162">
            <w:pPr>
              <w:spacing w:after="0" w:line="240" w:lineRule="auto"/>
            </w:pPr>
            <w:r>
              <w:t>Jessica Kolenda - Principal</w:t>
            </w:r>
          </w:p>
          <w:p w:rsidR="00663087" w:rsidRPr="005B3EBE" w:rsidRDefault="00663087" w:rsidP="003127C5">
            <w:pPr>
              <w:spacing w:after="0" w:line="240" w:lineRule="auto"/>
              <w:rPr>
                <w:sz w:val="16"/>
                <w:szCs w:val="16"/>
              </w:rPr>
            </w:pPr>
          </w:p>
        </w:tc>
        <w:tc>
          <w:tcPr>
            <w:tcW w:w="4788" w:type="dxa"/>
          </w:tcPr>
          <w:p w:rsidR="00B10E2A" w:rsidRDefault="00B10E2A" w:rsidP="00C87FB3">
            <w:pPr>
              <w:spacing w:after="0" w:line="240" w:lineRule="auto"/>
              <w:jc w:val="center"/>
              <w:rPr>
                <w:rFonts w:ascii="Segoe Script" w:hAnsi="Segoe Script"/>
                <w:sz w:val="36"/>
                <w:szCs w:val="36"/>
              </w:rPr>
            </w:pPr>
          </w:p>
          <w:p w:rsidR="00663087" w:rsidRDefault="00663087" w:rsidP="00C87FB3">
            <w:pPr>
              <w:spacing w:after="0" w:line="240" w:lineRule="auto"/>
              <w:jc w:val="center"/>
              <w:rPr>
                <w:rFonts w:ascii="Segoe Script" w:hAnsi="Segoe Script"/>
                <w:sz w:val="36"/>
                <w:szCs w:val="36"/>
              </w:rPr>
            </w:pPr>
            <w:r>
              <w:rPr>
                <w:rFonts w:ascii="Segoe Script" w:hAnsi="Segoe Script"/>
                <w:sz w:val="36"/>
                <w:szCs w:val="36"/>
              </w:rPr>
              <w:t>Jessica Kolenda</w:t>
            </w:r>
          </w:p>
          <w:p w:rsidR="00663087" w:rsidRPr="0045350C" w:rsidRDefault="00663087" w:rsidP="00C87FB3">
            <w:pPr>
              <w:spacing w:after="0" w:line="240" w:lineRule="auto"/>
              <w:jc w:val="center"/>
              <w:rPr>
                <w:rFonts w:ascii="Segoe Script" w:hAnsi="Segoe Script"/>
                <w:sz w:val="36"/>
                <w:szCs w:val="36"/>
              </w:rPr>
            </w:pPr>
          </w:p>
        </w:tc>
      </w:tr>
    </w:tbl>
    <w:p w:rsidR="00663087" w:rsidRDefault="00663087" w:rsidP="00C13571">
      <w:pPr>
        <w:jc w:val="center"/>
      </w:pPr>
    </w:p>
    <w:sectPr w:rsidR="00663087" w:rsidSect="00F23D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775554"/>
    <w:multiLevelType w:val="hybridMultilevel"/>
    <w:tmpl w:val="AE3CE89E"/>
    <w:lvl w:ilvl="0" w:tplc="C1E038BA">
      <w:start w:val="2015"/>
      <w:numFmt w:val="bullet"/>
      <w:lvlText w:val="-"/>
      <w:lvlJc w:val="left"/>
      <w:pPr>
        <w:tabs>
          <w:tab w:val="num" w:pos="720"/>
        </w:tabs>
        <w:ind w:left="720" w:hanging="360"/>
      </w:pPr>
      <w:rPr>
        <w:rFonts w:ascii="Calibri" w:eastAsia="Times New Roman" w:hAnsi="Calib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571"/>
    <w:rsid w:val="00003B2E"/>
    <w:rsid w:val="00052B8B"/>
    <w:rsid w:val="000C7B20"/>
    <w:rsid w:val="00117494"/>
    <w:rsid w:val="00195058"/>
    <w:rsid w:val="001B5065"/>
    <w:rsid w:val="001C3B34"/>
    <w:rsid w:val="001D1532"/>
    <w:rsid w:val="001E528F"/>
    <w:rsid w:val="001F0F2E"/>
    <w:rsid w:val="00203664"/>
    <w:rsid w:val="00241104"/>
    <w:rsid w:val="002453B2"/>
    <w:rsid w:val="0026776F"/>
    <w:rsid w:val="00295578"/>
    <w:rsid w:val="002F4B62"/>
    <w:rsid w:val="003127C5"/>
    <w:rsid w:val="00425D4C"/>
    <w:rsid w:val="0045350C"/>
    <w:rsid w:val="005B3EBE"/>
    <w:rsid w:val="005C6759"/>
    <w:rsid w:val="005C7F49"/>
    <w:rsid w:val="005E10A0"/>
    <w:rsid w:val="00663087"/>
    <w:rsid w:val="00696D0C"/>
    <w:rsid w:val="007047C7"/>
    <w:rsid w:val="00751321"/>
    <w:rsid w:val="00797C20"/>
    <w:rsid w:val="007D2FC2"/>
    <w:rsid w:val="007E5680"/>
    <w:rsid w:val="00832AD6"/>
    <w:rsid w:val="008A658E"/>
    <w:rsid w:val="00915745"/>
    <w:rsid w:val="00924AAF"/>
    <w:rsid w:val="00924E7B"/>
    <w:rsid w:val="00944280"/>
    <w:rsid w:val="009523A8"/>
    <w:rsid w:val="009B69A7"/>
    <w:rsid w:val="00A730EC"/>
    <w:rsid w:val="00A80D86"/>
    <w:rsid w:val="00AC1396"/>
    <w:rsid w:val="00B10E2A"/>
    <w:rsid w:val="00B25493"/>
    <w:rsid w:val="00B6070C"/>
    <w:rsid w:val="00BA080B"/>
    <w:rsid w:val="00BB3BBB"/>
    <w:rsid w:val="00C13571"/>
    <w:rsid w:val="00C26FDA"/>
    <w:rsid w:val="00C32FAF"/>
    <w:rsid w:val="00C87FB3"/>
    <w:rsid w:val="00D17CA3"/>
    <w:rsid w:val="00DE1F4D"/>
    <w:rsid w:val="00EA32C8"/>
    <w:rsid w:val="00EB108F"/>
    <w:rsid w:val="00EF373E"/>
    <w:rsid w:val="00F23D94"/>
    <w:rsid w:val="00F4191A"/>
    <w:rsid w:val="00F7616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City"/>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D9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35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Company>Hewlett-Packard Company</Company>
  <LinksUpToDate>false</LinksUpToDate>
  <CharactersWithSpaces>1581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Fire/Tornado/Lockdown Drills</dc:title>
  <dc:creator>user</dc:creator>
  <cp:lastModifiedBy>user</cp:lastModifiedBy>
  <cp:revision>2</cp:revision>
  <cp:lastPrinted>2017-04-05T20:21:00Z</cp:lastPrinted>
  <dcterms:created xsi:type="dcterms:W3CDTF">2017-10-03T13:10:00Z</dcterms:created>
  <dcterms:modified xsi:type="dcterms:W3CDTF">2017-10-03T13:10:00Z</dcterms:modified>
</cp:coreProperties>
</file>